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1F8FC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6EDABE7F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58CAF0D1" w14:textId="77777777" w:rsidR="005B3EBE" w:rsidRPr="00F530A6" w:rsidRDefault="005B3EBE" w:rsidP="005B3EBE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 w:rsidR="007B6C60">
        <w:rPr>
          <w:rFonts w:ascii="Times New Roman" w:hAnsi="Times New Roman" w:cs="Times New Roman"/>
          <w:sz w:val="30"/>
          <w:szCs w:val="30"/>
        </w:rPr>
        <w:t>дека</w:t>
      </w:r>
      <w:r>
        <w:rPr>
          <w:rFonts w:ascii="Times New Roman" w:hAnsi="Times New Roman" w:cs="Times New Roman"/>
          <w:sz w:val="30"/>
          <w:szCs w:val="30"/>
        </w:rPr>
        <w:t>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7C85644E" w14:textId="77777777" w:rsidR="005B3EBE" w:rsidRPr="00F530A6" w:rsidRDefault="005B3EBE" w:rsidP="005B3EBE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2465F122" w14:textId="77777777" w:rsidR="005B3EBE" w:rsidRDefault="005B3EBE" w:rsidP="005B3EBE">
      <w:pPr>
        <w:spacing w:after="0"/>
        <w:jc w:val="center"/>
        <w:rPr>
          <w:rFonts w:ascii="Times New Roman" w:hAnsi="Times New Roman" w:cs="Times New Roman"/>
          <w:i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БЕЛАРУСЬ – СТРАНА МИРА И СОГЛАСИЯ</w:t>
      </w:r>
      <w:r>
        <w:rPr>
          <w:rFonts w:ascii="Times New Roman" w:hAnsi="Times New Roman" w:cs="Times New Roman"/>
          <w:b/>
          <w:sz w:val="30"/>
          <w:szCs w:val="30"/>
        </w:rPr>
        <w:br/>
      </w:r>
    </w:p>
    <w:p w14:paraId="75E0754C" w14:textId="77777777" w:rsidR="005B3EBE" w:rsidRPr="001B3DC9" w:rsidRDefault="005B3EBE" w:rsidP="005B3EBE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3F00DD8B" w14:textId="77777777" w:rsidR="005B3EBE" w:rsidRDefault="005B3EBE" w:rsidP="004C21E0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</w:p>
    <w:p w14:paraId="1F3FFDEE" w14:textId="272F7C0F" w:rsidR="005B3EBE" w:rsidRDefault="00D226F5" w:rsidP="00D226F5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«А разве может быть иначе?»,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могут задаться вопросом, сидящие здесь молодые люди, услышав тему нашей встречи</w:t>
      </w:r>
      <w:r w:rsidR="0041357C" w:rsidRP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«Беларусь – страна мира и согласия». Те молодые люди, которые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всю свою сознательную жизнь жив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в 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свободно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независимо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8D4D22" w:rsidRP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государстве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знаю</w:t>
      </w:r>
      <w:r w:rsidR="007B6C6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 тягот войны</w:t>
      </w:r>
      <w:r w:rsidR="000C00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00337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суровых послевоенных лет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не вынуждены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покидать свою страну из-за расовой, религиозной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прочей</w:t>
      </w:r>
      <w:r w:rsidR="0009792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дискриминации</w:t>
      </w:r>
      <w:r w:rsidR="008D4D2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FD6488" w14:textId="77777777" w:rsidR="00A17BAC" w:rsidRDefault="000C0019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Однако</w:t>
      </w:r>
      <w:r w:rsidR="00E80519" w:rsidRPr="00E80519">
        <w:t xml:space="preserve"> 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разворачивающийся в соседней стране конфликт, как и десятки других по всему миру, делает наш разговор чрезвычайно актуальным и важным</w:t>
      </w:r>
      <w:r w:rsidR="00E80519" w:rsidRPr="00E8051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806A3C7" w14:textId="77777777" w:rsidR="00A17BAC" w:rsidRPr="001E1DD8" w:rsidRDefault="00A17BAC" w:rsidP="00A17BAC">
      <w:pPr>
        <w:shd w:val="clear" w:color="auto" w:fill="FFFFFF"/>
        <w:spacing w:before="120" w:after="0" w:line="280" w:lineRule="exact"/>
        <w:jc w:val="both"/>
        <w:outlineLvl w:val="0"/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</w:pPr>
      <w:proofErr w:type="spellStart"/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Справочно</w:t>
      </w:r>
      <w:proofErr w:type="spellEnd"/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:</w:t>
      </w:r>
    </w:p>
    <w:p w14:paraId="71C5D232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настоящее время международная безопасность сталкивается с беспрецедентными вызовами и угрозами:</w:t>
      </w:r>
    </w:p>
    <w:p w14:paraId="4D1DBE40" w14:textId="77777777" w:rsidR="00A17BAC" w:rsidRPr="001E1DD8" w:rsidRDefault="00A17BAC" w:rsidP="00A17BAC">
      <w:pPr>
        <w:shd w:val="clear" w:color="auto" w:fill="FFFFFF"/>
        <w:spacing w:after="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число действующих в мире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вооруженных конфликтов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порядка </w:t>
      </w:r>
      <w:r w:rsidRPr="00595EAB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60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, что побило исторический рекорд после Второй мировой войны. На сегодня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92 страны вовлечены в конфликты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за пределами своих границ;</w:t>
      </w:r>
    </w:p>
    <w:p w14:paraId="09188148" w14:textId="77777777" w:rsidR="00A17BAC" w:rsidRPr="001E1DD8" w:rsidRDefault="00A17BAC" w:rsidP="00A17BAC">
      <w:pPr>
        <w:shd w:val="clear" w:color="auto" w:fill="FFFFFF"/>
        <w:spacing w:after="120" w:line="280" w:lineRule="exact"/>
        <w:ind w:left="709" w:firstLine="709"/>
        <w:jc w:val="both"/>
        <w:outlineLvl w:val="0"/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</w:pP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глобальные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военные расходы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последние восемь лет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стабильно увеличиваютс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я. В 2023 году они составили </w:t>
      </w:r>
      <w:r w:rsidRPr="001E1DD8">
        <w:rPr>
          <w:rFonts w:ascii="Times New Roman" w:eastAsia="Times New Roman" w:hAnsi="Times New Roman" w:cs="Times New Roman"/>
          <w:b/>
          <w:i/>
          <w:color w:val="000000"/>
          <w:kern w:val="36"/>
          <w:sz w:val="28"/>
          <w:szCs w:val="28"/>
          <w:lang w:eastAsia="ru-RU"/>
        </w:rPr>
        <w:t>2,3 трлн долларов США</w:t>
      </w:r>
      <w:r w:rsidRPr="001E1DD8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, половина – пришлась на страны НАТО. Это тоже исторический максимум.</w:t>
      </w:r>
    </w:p>
    <w:p w14:paraId="0C246D71" w14:textId="77777777" w:rsidR="00C61691" w:rsidRDefault="00896067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таких условиях</w:t>
      </w:r>
      <w:r w:rsidR="00955500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как никогда актуализируется ценность мира</w:t>
      </w:r>
      <w:r w:rsidR="00AA403E" w:rsidRPr="004800E0">
        <w:rPr>
          <w:b/>
        </w:rPr>
        <w:t xml:space="preserve"> </w:t>
      </w:r>
      <w:r w:rsidR="00AA403E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 спокойствия</w:t>
      </w:r>
      <w:r w:rsidR="00AA403E" w:rsidRPr="00AA40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17BAC" w:rsidRP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общественного консенсуса</w:t>
      </w:r>
      <w:r w:rsidR="00A17BA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бережного отношения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благодарности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к старше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му</w:t>
      </w:r>
      <w:r w:rsidR="00AA403E" w:rsidRPr="004C21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поколени</w:t>
      </w:r>
      <w:r w:rsidR="00A17BA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ю</w:t>
      </w:r>
      <w:r w:rsidR="00AA403E" w:rsidRPr="00B64F6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6C874A0F" w14:textId="77777777" w:rsidR="0037275A" w:rsidRDefault="00A17BA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4C21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егодня в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опросы обеспечения национальной безопасности и сохранения мира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согласия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становятся ключевыми для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многих</w:t>
      </w:r>
      <w:r w:rsidR="003F503C" w:rsidRPr="003F503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государств. В условия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 трансформации геополитического ландшафта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мира 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межгосударственные противоречия</w:t>
      </w:r>
      <w:r w:rsidR="00D226F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выходят на новый виток обострения</w:t>
      </w:r>
      <w:r w:rsidR="003F503C" w:rsidRP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D3122A1" w14:textId="77777777" w:rsidR="000C0019" w:rsidRPr="00802094" w:rsidRDefault="00522DC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Вдумайтесь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: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12459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Pr="00522D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егодня 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порядка 40 стран с населением </w:t>
      </w:r>
      <w:r w:rsidR="00802094"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2,5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млрд находятся под односторонними ограничительными мерами</w:t>
      </w:r>
      <w:r w:rsidR="006577F1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санкциями</w:t>
      </w:r>
      <w:r w:rsidRPr="004800E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США и Европейского союза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При этом многие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уже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живут в таких условиях десятилетиями, а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например,</w:t>
      </w:r>
      <w:r w:rsidRPr="008020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Куба – более полувека.</w:t>
      </w:r>
    </w:p>
    <w:p w14:paraId="010A33AA" w14:textId="77777777" w:rsidR="000C0019" w:rsidRPr="007B6C60" w:rsidRDefault="00F008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можно ли считать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успешн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заставлять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мировое сообщество жить по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таким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лекалам</w:t>
      </w:r>
      <w:r w:rsidR="0037275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»</w:t>
      </w:r>
      <w:r w:rsidRPr="00F008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 Ответ очевиден. Явно нет.</w:t>
      </w:r>
    </w:p>
    <w:p w14:paraId="7F6CA492" w14:textId="77777777" w:rsid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lastRenderedPageBreak/>
        <w:t>В целом, понятна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следующая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тенденция –</w:t>
      </w:r>
      <w:r w:rsidR="006577F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трансформация однополярного мира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формировани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более справедливого порядка, где Глобальные Восток и Юг 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не приемлют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вмешательства в свои внутренние дела и навязыва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ния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 «демократизации».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Глобальн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ое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Большинство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хо</w:t>
      </w:r>
      <w:r w:rsid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чет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 на основе своих собственных исторических традиций, своего понимания мира и, </w:t>
      </w:r>
      <w:r w:rsidR="00DA2E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самое </w:t>
      </w:r>
      <w:r w:rsidR="004800E0" w:rsidRPr="004800E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главное, в интересах своих народов.</w:t>
      </w:r>
    </w:p>
    <w:p w14:paraId="05F26E81" w14:textId="77777777" w:rsidR="004D6A4E" w:rsidRPr="004D6A4E" w:rsidRDefault="0041357C" w:rsidP="0041357C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Именно в русле этих тенденций выстраивает свою внешнеполитическую стратегию официальный Минск. </w:t>
      </w:r>
      <w:r w:rsidR="00013B1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Ш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ироко известны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наши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мирные инициативы</w:t>
      </w:r>
      <w:r w:rsidR="004D6A4E"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по урегулированию украинского кризиса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Именно на белорусской земле </w:t>
      </w:r>
      <w:r w:rsidR="00284496" w:rsidRP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10 лет назад </w:t>
      </w:r>
      <w:r w:rsidR="004D6A4E"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были подписаны Минские соглашения,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подарившие Украине 8 лет мирной жизни</w:t>
      </w:r>
      <w:r w:rsidR="0028449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85F473" w14:textId="77777777" w:rsidR="004D6A4E" w:rsidRPr="00F21B4F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Республика Беларусь является автором ряда инициатив, направленных на укрепление глобаль</w:t>
      </w:r>
      <w:r w:rsidR="00DA2E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ной и региональной безопасности.</w:t>
      </w:r>
    </w:p>
    <w:p w14:paraId="6DFFB259" w14:textId="77777777" w:rsidR="004800E0" w:rsidRDefault="004D6A4E" w:rsidP="004D6A4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D6A4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Еще будучи в составе СССР, Беларусь регулярно инициировала принятие Генеральной Ассамблеей ООН резолюции «Запрещение разработки и производства новых видов оружия массового уничтожения и новых систем такого оружия: доклад Конференции по разоружению».</w:t>
      </w:r>
    </w:p>
    <w:p w14:paraId="0569E09E" w14:textId="77777777" w:rsidR="004800E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 2017 году Беларусь выдвинула инициативу о возобновлении широкого международного диалога по укреплению мер доверия, безопасности и сотрудничества в Европе.</w:t>
      </w:r>
    </w:p>
    <w:p w14:paraId="49DAD09C" w14:textId="77777777" w:rsidR="004800E0" w:rsidRPr="007B6C60" w:rsidRDefault="00F21B4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Глава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белорусского</w:t>
      </w:r>
      <w:r w:rsidRPr="00F21B4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государства также выступил с инициативой глобального и определяющего процесса с вовлечением всех ведущих международных </w:t>
      </w:r>
      <w:r w:rsidRPr="00A85EBA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игроков в духе Сан-Франциско.</w:t>
      </w:r>
    </w:p>
    <w:p w14:paraId="6A81C7E3" w14:textId="77777777" w:rsidR="007B6C60" w:rsidRPr="007B6C60" w:rsidRDefault="0041357C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Можно привести и другие примеры</w:t>
      </w:r>
      <w:r w:rsid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8F1800" w:rsidRPr="008F1800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все белорусские инициативы ориентированы на создание неделимой, всеобъемлющей архитектуры безопасности, в рамках которой должны мирно сосуществовать все государства и народы</w:t>
      </w:r>
      <w:r w:rsidR="008F1800"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FDE39CB" w14:textId="77777777" w:rsidR="008F1800" w:rsidRDefault="008F180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Это – наш путь. Путь Президента </w:t>
      </w:r>
      <w:proofErr w:type="spellStart"/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.Г.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Лукашенко</w:t>
      </w:r>
      <w:proofErr w:type="spellEnd"/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белорусского 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народа. В основе которого – уважение, доверие, искренность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надежность и ответственность.</w:t>
      </w:r>
    </w:p>
    <w:p w14:paraId="5B5BCA8E" w14:textId="77777777" w:rsidR="009505D9" w:rsidRDefault="008F1800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Кстати, на последний пакет незаконных санкций </w:t>
      </w:r>
      <w:r w:rsidRPr="00D84339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ответила открытостью и в одностороннем порядке отменила визовый режим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для граждан </w:t>
      </w:r>
      <w:r w:rsidR="0041357C" w:rsidRPr="00E52AC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38</w:t>
      </w:r>
      <w:r w:rsidR="0041357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Европы</w:t>
      </w:r>
      <w:r w:rsidRPr="008F180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 как бы ни пугали простых европейцев дезинформацией о ситуации в нашей стране,</w:t>
      </w:r>
      <w:r w:rsid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з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 период действия безвизового режима</w:t>
      </w:r>
      <w:r w:rsidR="00A55BF0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55BF0" w:rsidRPr="00A55BF0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(с 15 апреля 2022 г.)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число воспользовавшихся такой возможностью граждан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уже превысило</w:t>
      </w:r>
      <w:r w:rsidR="009505D9" w:rsidRPr="009505D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1 млн человек.</w:t>
      </w:r>
    </w:p>
    <w:p w14:paraId="3EA7E6BC" w14:textId="77777777" w:rsidR="00B3117E" w:rsidRPr="00346738" w:rsidRDefault="00B3117E" w:rsidP="00B3117E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346738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34673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A4B7E8E" w14:textId="54F33112" w:rsidR="00B3117E" w:rsidRPr="00346738" w:rsidRDefault="00B3117E" w:rsidP="00B3117E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Всего с 15 апреля 2022 г. Беларусь посетили 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1 0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15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 1</w:t>
      </w:r>
      <w:r w:rsidR="00E52AC7"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2</w:t>
      </w:r>
      <w:r w:rsidRPr="00E52AC7">
        <w:rPr>
          <w:rFonts w:ascii="Times New Roman" w:hAnsi="Times New Roman" w:cs="Times New Roman"/>
          <w:b/>
          <w:i/>
          <w:spacing w:val="-6"/>
          <w:sz w:val="28"/>
          <w:szCs w:val="28"/>
        </w:rPr>
        <w:t>8 тыс. жителей Европы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. При этом турпоток из Латвии составил 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более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31</w:t>
      </w:r>
      <w:r w:rsidR="00E52AC7" w:rsidRPr="00E52AC7">
        <w:rPr>
          <w:rFonts w:ascii="Times New Roman" w:hAnsi="Times New Roman" w:cs="Times New Roman"/>
          <w:i/>
          <w:spacing w:val="-6"/>
          <w:sz w:val="28"/>
          <w:szCs w:val="28"/>
        </w:rPr>
        <w:t>8</w:t>
      </w:r>
      <w:r w:rsidRPr="00E52AC7">
        <w:rPr>
          <w:rFonts w:ascii="Times New Roman" w:hAnsi="Times New Roman" w:cs="Times New Roman"/>
          <w:i/>
          <w:spacing w:val="-6"/>
          <w:sz w:val="28"/>
          <w:szCs w:val="28"/>
        </w:rPr>
        <w:t xml:space="preserve"> тыс.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въездов, Литвы – 5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81</w:t>
      </w:r>
      <w:r w:rsidRPr="00E52AC7">
        <w:rPr>
          <w:rFonts w:ascii="Times New Roman" w:hAnsi="Times New Roman" w:cs="Times New Roman"/>
          <w:i/>
          <w:sz w:val="28"/>
          <w:szCs w:val="28"/>
        </w:rPr>
        <w:t> тыс., Польши – 10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2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тыс., а также 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около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E52AC7" w:rsidRPr="00E52AC7">
        <w:rPr>
          <w:rFonts w:ascii="Times New Roman" w:hAnsi="Times New Roman" w:cs="Times New Roman"/>
          <w:i/>
          <w:sz w:val="28"/>
          <w:szCs w:val="28"/>
        </w:rPr>
        <w:t>3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 тыс. человек из 35 стран, включенных </w:t>
      </w:r>
      <w:r w:rsidR="00D421C3">
        <w:rPr>
          <w:rFonts w:ascii="Times New Roman" w:hAnsi="Times New Roman" w:cs="Times New Roman"/>
          <w:i/>
          <w:sz w:val="28"/>
          <w:szCs w:val="28"/>
        </w:rPr>
        <w:t xml:space="preserve">19 июля 2024 г. </w:t>
      </w:r>
      <w:r w:rsidRPr="00E52AC7">
        <w:rPr>
          <w:rFonts w:ascii="Times New Roman" w:hAnsi="Times New Roman" w:cs="Times New Roman"/>
          <w:i/>
          <w:sz w:val="28"/>
          <w:szCs w:val="28"/>
        </w:rPr>
        <w:t xml:space="preserve">в список расширенного </w:t>
      </w:r>
      <w:proofErr w:type="spellStart"/>
      <w:r w:rsidRPr="00E52AC7">
        <w:rPr>
          <w:rFonts w:ascii="Times New Roman" w:hAnsi="Times New Roman" w:cs="Times New Roman"/>
          <w:i/>
          <w:sz w:val="28"/>
          <w:szCs w:val="28"/>
        </w:rPr>
        <w:t>безвиза</w:t>
      </w:r>
      <w:proofErr w:type="spellEnd"/>
      <w:r w:rsidRPr="00E52AC7">
        <w:rPr>
          <w:rFonts w:ascii="Times New Roman" w:hAnsi="Times New Roman" w:cs="Times New Roman"/>
          <w:i/>
          <w:sz w:val="28"/>
          <w:szCs w:val="28"/>
        </w:rPr>
        <w:t>.</w:t>
      </w:r>
    </w:p>
    <w:p w14:paraId="4D42F9A2" w14:textId="77777777" w:rsidR="0031197B" w:rsidRDefault="0041357C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акой шаг демонстр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ирует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миролюби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е 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нашей страны, приверженност</w:t>
      </w:r>
      <w:r w:rsid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ь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принципам добрососедства, а также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развитию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контактов и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содействию</w:t>
      </w:r>
      <w:r w:rsidR="00D84339" w:rsidRPr="00D843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свободы передвижения.</w:t>
      </w:r>
    </w:p>
    <w:p w14:paraId="1D6F92D9" w14:textId="77777777" w:rsidR="00DF5DB4" w:rsidRDefault="0031197B" w:rsidP="009505D9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Наши границы открыты,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мы открыты к конструктивному сотрудничеству.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и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спокон веков здесь жили мирно!</w:t>
      </w:r>
    </w:p>
    <w:p w14:paraId="5C613DE3" w14:textId="48B2E6E2" w:rsidR="009505D9" w:rsidRDefault="0031197B" w:rsidP="005F1CB6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этот призыв к миру и созиданию Беларусь транслирует и сегодня. 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«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Наш главный внешнеполитический посыл и наше устремление –</w:t>
      </w:r>
      <w:r w:rsidR="00830DD3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с соседями надо жить в мире, они от бога…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отметил 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белорусский </w:t>
      </w:r>
      <w:r w:rsidR="00B64F6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резидент</w:t>
      </w:r>
      <w:r w:rsidR="00DF5DB4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1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8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ноября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202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4</w:t>
      </w:r>
      <w:r w:rsidR="00663495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г. </w:t>
      </w:r>
      <w:r w:rsidR="005F1CB6"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ходе встречи с 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губернатором Смоленской области Российской Федерации Анохиным В.Н</w:t>
      </w:r>
      <w:r w:rsidR="00232547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. </w:t>
      </w:r>
      <w:r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>–</w:t>
      </w:r>
      <w:r w:rsidR="005F1CB6" w:rsidRPr="00232547">
        <w:rPr>
          <w:rFonts w:ascii="Times New Roman" w:eastAsia="Times New Roman" w:hAnsi="Times New Roman" w:cs="Times New Roman"/>
          <w:color w:val="000000"/>
          <w:spacing w:val="-10"/>
          <w:kern w:val="36"/>
          <w:sz w:val="30"/>
          <w:szCs w:val="30"/>
          <w:lang w:eastAsia="ru-RU"/>
        </w:rPr>
        <w:t xml:space="preserve"> </w:t>
      </w:r>
      <w:r w:rsidR="005F1CB6" w:rsidRPr="00232547">
        <w:rPr>
          <w:rFonts w:ascii="Times New Roman" w:eastAsia="Times New Roman" w:hAnsi="Times New Roman" w:cs="Times New Roman"/>
          <w:b/>
          <w:i/>
          <w:color w:val="000000"/>
          <w:spacing w:val="-10"/>
          <w:kern w:val="36"/>
          <w:sz w:val="30"/>
          <w:szCs w:val="30"/>
          <w:lang w:eastAsia="ru-RU"/>
        </w:rPr>
        <w:t>Поэтому мы спокойно, целенаправленно пытаемся выстраи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вать с ними отношения. Но интересы наши </w:t>
      </w:r>
      <w:r w:rsid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–</w:t>
      </w:r>
      <w:r w:rsidR="005F1CB6"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 xml:space="preserve"> они есть наши интересы</w:t>
      </w:r>
      <w:r w:rsidRPr="005F1CB6">
        <w:rPr>
          <w:rFonts w:ascii="Times New Roman" w:eastAsia="Times New Roman" w:hAnsi="Times New Roman" w:cs="Times New Roman"/>
          <w:b/>
          <w:i/>
          <w:color w:val="000000"/>
          <w:kern w:val="36"/>
          <w:sz w:val="30"/>
          <w:szCs w:val="30"/>
          <w:lang w:eastAsia="ru-RU"/>
        </w:rPr>
        <w:t>»</w:t>
      </w:r>
      <w:r w:rsidRPr="005F1CB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19900A01" w14:textId="77777777" w:rsidR="008F1800" w:rsidRDefault="00213B0F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Беларусь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всегда 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открыта к диалогу и выступает с позиции здравого смысла, осознавая, что проводимая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недружественными странами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политика по своей сути абсолютно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тупиковая</w:t>
      </w:r>
      <w:r w:rsidRPr="00213B0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5DC885A" w14:textId="77777777" w:rsidR="00306FA3" w:rsidRDefault="0031197B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Почему </w:t>
      </w:r>
      <w:r w:rsid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прибалтийские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государства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закрывают погранпереходы, сужают возможности и создают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трудности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при пересечении границы? Их цель – чтобы Беларусь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посещало как можно меньше</w:t>
      </w:r>
      <w:r w:rsidRPr="0031197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людей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?!</w:t>
      </w:r>
    </w:p>
    <w:p w14:paraId="3867C32E" w14:textId="77777777" w:rsidR="009505D9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Другими словами, 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движемся в сторону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ерлинск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стен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Это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кстати, 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указывает на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слабость</w:t>
      </w:r>
      <w:r w:rsidR="00DF5DB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недружественных нам стран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боя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знь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диалога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Но самое главное: </w:t>
      </w:r>
      <w:r w:rsidR="000C2D8F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боязнь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того, что их граждане приедут </w:t>
      </w:r>
      <w:r w:rsidR="001660BB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 благополучную Беларусь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и увидят, что </w:t>
      </w:r>
      <w:r w:rsidR="00DF5DB4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проводимая ими </w:t>
      </w:r>
      <w:r w:rsidR="00F916FD" w:rsidRPr="00306FA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пропаганда имеет мало общего с реальностью</w:t>
      </w:r>
      <w:r w:rsidR="00F916FD"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ы сделаем все для того, чтобы </w:t>
      </w:r>
      <w:r w:rsidR="00EB340C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иностранные граждане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смогли лучше узнать и понять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0C2D8F" w:rsidRP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нашу страну</w:t>
      </w:r>
      <w:r w:rsidR="000C2D8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FB7976B" w14:textId="77777777" w:rsidR="00306FA3" w:rsidRDefault="00830DD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ыталкивания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в Беларусь мигрантов – это еще одна </w:t>
      </w:r>
      <w:r w:rsidR="00CF07C5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не укладывающаяся в разумные рамки</w:t>
      </w:r>
      <w:r w:rsidR="00306FA3" w:rsidRPr="00C9254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страница в книге европейской «демократии».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Так, на нашей границе с ЕС 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военнослужащие ряда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стран Европейского союза безнаказанно избивают беженцев из стран Азии, Африки и Ближнего Востока.</w:t>
      </w:r>
      <w:r w:rsidR="00306FA3" w:rsidRPr="00306FA3">
        <w:t xml:space="preserve"> 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Десятки из них убиты, что</w:t>
      </w:r>
      <w:r w:rsid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306FA3"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кстати, фиксируется международными независимыми источниками.</w:t>
      </w:r>
    </w:p>
    <w:p w14:paraId="4138F0A9" w14:textId="77777777" w:rsidR="00F916FD" w:rsidRDefault="00306FA3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Так встречает Европа тех, кто бежит от ужасов и потрясений, которые стали следствием политики и вмешательства коллективного Запада в суверенные дела зарубежных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государств</w:t>
      </w:r>
      <w:r w:rsidRPr="00306FA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407568EC" w14:textId="77777777" w:rsidR="00086886" w:rsidRDefault="00987705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Права человека, о которых 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часто говорят, 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низведены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к нулю</w:t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A510B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br/>
      </w:r>
      <w:r w:rsidR="00E16B9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том числе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граждан Беларуси 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там рассматривают как 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«понаехавших»</w:t>
      </w:r>
      <w:r w:rsidRPr="00F916FD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Чего стоит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пренебрежительно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отношени</w:t>
      </w:r>
      <w:r w:rsid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отдельных странах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B84B52" w:rsidRPr="00B84B5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ЕС к легально проживающим гражданам Беларуси, России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других стран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?</w:t>
      </w:r>
    </w:p>
    <w:p w14:paraId="7347044B" w14:textId="77777777" w:rsidR="00B6525C" w:rsidRDefault="00830DD3" w:rsidP="00830DD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Сильные мира сего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цинично делают ставки на </w:t>
      </w:r>
      <w:r w:rsidR="00B6525C" w:rsidRPr="00724EC8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продолжение конфронтационной политики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основе котор</w:t>
      </w:r>
      <w:r w:rsidR="0008688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ой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– максимальный контроль за территориями и целыми народами, стремление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 мировой гегемонии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это видим не только по нашему региону, но и по тому,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 происходит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Африк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анском континенте</w:t>
      </w:r>
      <w:r w:rsidR="00B6525C" w:rsidRPr="00283FF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на Ближнем Востоке и в Латинской Америке.</w:t>
      </w:r>
    </w:p>
    <w:p w14:paraId="067C93EE" w14:textId="77777777" w:rsidR="00A81F61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 этом фоне абсурд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но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выглядят обвинения Беларуси в «пособничестве агрессии».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Располагаясь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по соседству с Украиной, Беларусь, как никто другой, заинтересована в скорейшем мирном урегулировании этого конфликта.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Вполне разумно, 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одна страна не хочет, чтобы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у 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границ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полыха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ли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вооруженны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очаг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</w:t>
      </w:r>
      <w:r w:rsidR="006B26FA" w:rsidRP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напряженности</w:t>
      </w:r>
      <w:r w:rsidR="006B26F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7443CD7A" w14:textId="71CC59FB" w:rsidR="009800AE" w:rsidRDefault="00987705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имеем</w:t>
      </w:r>
      <w:r w:rsidRPr="0098770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взгляд на данный конфликт.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 момента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его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начала </w:t>
      </w:r>
      <w:r w:rsidR="009800AE" w:rsidRPr="0058393E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Беларусь стала беспрепятственно принимать на своей территории украинцев и всех иностранных граждан, спасающихся от боевых действий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нашу страну переместилось 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более 2</w:t>
      </w:r>
      <w:r w:rsidR="00D421C3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70</w:t>
      </w:r>
      <w:r w:rsidR="009800AE" w:rsidRPr="00D421C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тыс. украинцев</w:t>
      </w:r>
      <w:r w:rsidR="009800AE"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которым пред</w:t>
      </w:r>
      <w:r w:rsid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оставляется необходимая помощь.</w:t>
      </w:r>
    </w:p>
    <w:p w14:paraId="682EAE1D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Специальным решением руководства страны они практически уравнены в правах с белорусскими гражданами. Кто-нибудь из </w:t>
      </w:r>
      <w:r w:rsidR="00A81F61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других 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стран принял такие решения?! Ответ 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известен</w:t>
      </w: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При этом наша страна несет эту нагрузку самостоятельно. </w:t>
      </w:r>
    </w:p>
    <w:p w14:paraId="61DA84D8" w14:textId="77777777" w:rsidR="00987705" w:rsidRDefault="009800A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9800A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Как вы думаете, чувствуя от нас агрессию, прибывали бы эти люди добровольно в Беларусь? Ответ очевиден.</w:t>
      </w:r>
    </w:p>
    <w:p w14:paraId="17274B68" w14:textId="77777777" w:rsidR="00EB340C" w:rsidRDefault="0058393E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Чтобы вы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стоять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 этих по истине чрезвычайных условиях, нашему обществу следует быть сплоченным и консолидированным, а государству эффективным и мобилизованным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Мы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проявля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ем</w:t>
      </w:r>
      <w:r w:rsidRPr="0058393E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максимум инициатив по недопущению и предупреждению конфликтов в регионе. </w:t>
      </w:r>
      <w:r w:rsidR="005B77AA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FC00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овсем 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недавно,</w:t>
      </w:r>
      <w:r w:rsidR="0014307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31 октября 2024 г.</w:t>
      </w:r>
      <w:r w:rsid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состоялось знаковое 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международное мероприятие –</w:t>
      </w:r>
      <w:r w:rsidR="00143079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 xml:space="preserve"> </w:t>
      </w:r>
      <w:r w:rsidR="008860A5" w:rsidRPr="00232547">
        <w:rPr>
          <w:rFonts w:ascii="Times New Roman" w:eastAsia="Times New Roman" w:hAnsi="Times New Roman" w:cs="Times New Roman"/>
          <w:b/>
          <w:color w:val="000000"/>
          <w:spacing w:val="-6"/>
          <w:kern w:val="36"/>
          <w:sz w:val="30"/>
          <w:szCs w:val="30"/>
          <w:lang w:eastAsia="ru-RU"/>
        </w:rPr>
        <w:t>II Минская конференция по евразийской безопасности</w:t>
      </w:r>
      <w:r w:rsidR="008860A5" w:rsidRPr="00232547">
        <w:rPr>
          <w:rFonts w:ascii="Times New Roman" w:eastAsia="Times New Roman" w:hAnsi="Times New Roman" w:cs="Times New Roman"/>
          <w:color w:val="000000"/>
          <w:spacing w:val="-6"/>
          <w:kern w:val="36"/>
          <w:sz w:val="30"/>
          <w:szCs w:val="30"/>
          <w:lang w:eastAsia="ru-RU"/>
        </w:rPr>
        <w:t>, для участия в которой приб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ыло около 600 экспер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тов более чем из 40 стран мира 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в том числе</w:t>
      </w:r>
      <w:r w:rsidR="00D03F6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и</w:t>
      </w:r>
      <w:r w:rsidR="008860A5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 представители коллективного Запада</w:t>
      </w:r>
      <w:r w:rsidR="00830DD3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)</w:t>
      </w:r>
      <w:r w:rsidR="008860A5" w:rsidRPr="008860A5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59848EB3" w14:textId="77777777" w:rsidR="007E483A" w:rsidRPr="002C3EA2" w:rsidRDefault="007E483A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Событие для нашей страны </w:t>
      </w:r>
      <w:r w:rsidR="00613C39" w:rsidRPr="00D421C3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(и не только)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важное.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val="en-US" w:eastAsia="ru-RU"/>
        </w:rPr>
        <w:t>II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Минская международная конференция по евразийской безопасности </w:t>
      </w:r>
      <w:r w:rsidR="00830DD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направлена</w:t>
      </w:r>
      <w:r w:rsidR="00613C39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на формирование устойчивого мира</w:t>
      </w:r>
      <w:r w:rsidR="00613C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Важно кропотливо выстраивать диалог, шаг за шагом искать точки соприкосновения и сближения.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Ведь нам всем нужн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формировать 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тако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мир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овое сообщество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 в котором хочется жить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,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развиваться</w:t>
      </w:r>
      <w:r w:rsidR="00A8171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на равных условиях и уверенно смотреть в будущее</w:t>
      </w:r>
      <w:r w:rsidR="00970A1C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4D635287" w14:textId="77777777" w:rsidR="00613C39" w:rsidRDefault="00A81713" w:rsidP="00232547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Г</w:t>
      </w:r>
      <w:r w:rsidR="00D03F69" w:rsidRPr="007E483A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оворить о безопасности без Беларуси невозможно</w:t>
      </w:r>
      <w:r w:rsidR="00D03F69" w:rsidRPr="00A8171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.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Всему миру нужна такая площадка, как Минск, для того, чтобы честно, открыто и на равных говорить о существующих угрозах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вырабатывать реальные механизмы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минимизации негативных последствий от необдуманных политических, экономических шагов</w:t>
      </w:r>
      <w:r w:rsidR="00D03F69" w:rsidRPr="00D03F6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232547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613C39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Э</w:t>
      </w:r>
      <w:r w:rsidR="00830DD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то очевидный факт.</w:t>
      </w:r>
    </w:p>
    <w:p w14:paraId="7661D54A" w14:textId="77777777" w:rsidR="00E80519" w:rsidRPr="002C3EA2" w:rsidRDefault="007E483A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Конфликты в Карабахе и Донбассе пытались преодолеть в различных форматах именно на минских площадках. И сегодня Беларусь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в очередной раз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выступает с многочисленными миротворческими инициативами с целью снизить градус напряжения и выработать более эффективные механизмы международн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ого взаимодействия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</w:p>
    <w:p w14:paraId="22406654" w14:textId="77777777" w:rsidR="007E483A" w:rsidRPr="002C3EA2" w:rsidRDefault="00AB18D0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даже в нынешних условиях, когда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недружественные страны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постоянно провоцируют нас на конфликт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, мы продолжаем </w:t>
      </w:r>
      <w:r w:rsidR="005B0EF8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поддерживать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свой статус донора региональной стабильности.</w:t>
      </w:r>
      <w:r w:rsidR="000E2EF7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Н</w:t>
      </w:r>
      <w:r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аше географическое расположение подталкивает Беларусь к этому</w:t>
      </w:r>
      <w:r w:rsidRPr="002C3EA2">
        <w:rPr>
          <w:rFonts w:ascii="Times New Roman" w:eastAsia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.</w:t>
      </w:r>
    </w:p>
    <w:p w14:paraId="1BA27477" w14:textId="77777777" w:rsidR="007E483A" w:rsidRDefault="00496956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На полях конференции была обсуждена </w:t>
      </w:r>
      <w:r w:rsidRPr="00496956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идея Хартии многообразия и многополярности XXI века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Мы рассчитываем, что этот документ будет принят и открыт для возможного подписания многими государствами. По сути, эта 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Х</w:t>
      </w:r>
      <w:r w:rsidRPr="00496956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артия в будущем может стать одним из концептуальных документов БРИКС</w:t>
      </w:r>
      <w:r w:rsidR="005B0EF8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(</w:t>
      </w:r>
      <w:r w:rsid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 xml:space="preserve">БРИКС – </w:t>
      </w:r>
      <w:r w:rsidR="005B0EF8" w:rsidRPr="00E824EF">
        <w:rPr>
          <w:rFonts w:ascii="Times New Roman" w:eastAsia="Times New Roman" w:hAnsi="Times New Roman" w:cs="Times New Roman"/>
          <w:i/>
          <w:color w:val="000000"/>
          <w:kern w:val="36"/>
          <w:sz w:val="28"/>
          <w:szCs w:val="28"/>
          <w:lang w:eastAsia="ru-RU"/>
        </w:rPr>
        <w:t>межгосударственное объединение Бразилии, России, Индии, Китая и ЮАР. С 1 января 2024 г. к БРИКС присоединились Египет, Иран, ОАЭ, Саудовская Аравия и Эфиопия)</w:t>
      </w: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  <w:r w:rsidR="00FD363B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p w14:paraId="425ACBCD" w14:textId="77777777" w:rsidR="00F916FD" w:rsidRDefault="00907E81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Безусловно, д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анный форум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призван стать началом нового политического процесса по мерам укрепления доверия, безопасности и сотрудничества, аналогичного «Хельсинки», но отвечающего реалиям</w:t>
      </w:r>
      <w:r w:rsidR="00E824EF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 потребностям </w:t>
      </w:r>
      <w:r w:rsidR="006D2983" w:rsidRP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сегодняшнего дня</w:t>
      </w:r>
      <w:r w:rsidR="006D2983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304957C2" w14:textId="77777777" w:rsidR="006005D4" w:rsidRDefault="00E824EF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Одним из важных результатов прошедшей конференции является то, что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очередной раз весь мир убедился, что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Беларусь – открытая страна, которая действительно не на словах, а на деле доказывает, что мы </w:t>
      </w:r>
      <w:r w:rsidR="00830DD3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выступаем </w:t>
      </w:r>
      <w:r w:rsidR="006005D4" w:rsidRPr="00A510BD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за мир, за безопасное и прогрессивное будущее</w:t>
      </w:r>
      <w:r w:rsidR="006005D4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</w:t>
      </w:r>
    </w:p>
    <w:p w14:paraId="08B8709E" w14:textId="77777777" w:rsidR="00496956" w:rsidRPr="003C16CC" w:rsidRDefault="00496956" w:rsidP="007B6C60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16"/>
          <w:szCs w:val="16"/>
          <w:lang w:eastAsia="ru-RU"/>
        </w:rPr>
      </w:pPr>
    </w:p>
    <w:p w14:paraId="26C50749" w14:textId="77777777" w:rsidR="008F1800" w:rsidRDefault="002A6F4D" w:rsidP="002A6F4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****</w:t>
      </w:r>
    </w:p>
    <w:p w14:paraId="6FB54399" w14:textId="77777777" w:rsidR="00830DD3" w:rsidRPr="002C3EA2" w:rsidRDefault="0062226D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Мы каждый день с вами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пише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новую страницу истории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своей страны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.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И </w:t>
      </w:r>
      <w:r w:rsidR="00830D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это касается, прежде всего, вас – молодого поколения. </w:t>
      </w:r>
    </w:p>
    <w:p w14:paraId="4FAD7618" w14:textId="6BF5C703" w:rsidR="00AA3F40" w:rsidRPr="002C3EA2" w:rsidRDefault="00830DD3" w:rsidP="00232547">
      <w:pPr>
        <w:shd w:val="clear" w:color="auto" w:fill="FFFFFF"/>
        <w:spacing w:after="0" w:line="232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</w:pP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редстоящие выборы Президента – это серьезный экзамен не только для органов государственной власти, но и для 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на</w:t>
      </w:r>
      <w:r w:rsidR="00FC003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с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всех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. 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т </w:t>
      </w:r>
      <w:r w:rsidR="00C05559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правильного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выбора зависит мир и спокойствие в наших </w:t>
      </w:r>
      <w:r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домах,</w:t>
      </w:r>
      <w:r w:rsidR="00FB0CD3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и, соответственно, благополучное развитие суверенной Беларуси в целом. 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Сохранить нашу любимую Беларусь как мирную и процветающую державу</w:t>
      </w:r>
      <w:r w:rsidR="006B6133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 в приоритете у которой – общественное согласие и консенсус без какого-либо неравенства и дискриминации</w:t>
      </w:r>
      <w:r w:rsidR="00A510BD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>,</w:t>
      </w:r>
      <w:r w:rsidR="00AA3F40" w:rsidRPr="002C3EA2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– наша общая задача.</w:t>
      </w:r>
      <w:r w:rsidR="003C16CC">
        <w:rPr>
          <w:rFonts w:ascii="Times New Roman" w:eastAsia="Times New Roman" w:hAnsi="Times New Roman" w:cs="Times New Roman"/>
          <w:b/>
          <w:color w:val="000000"/>
          <w:kern w:val="36"/>
          <w:sz w:val="30"/>
          <w:szCs w:val="30"/>
          <w:lang w:eastAsia="ru-RU"/>
        </w:rPr>
        <w:t xml:space="preserve">  </w:t>
      </w:r>
      <w:bookmarkStart w:id="0" w:name="_GoBack"/>
      <w:bookmarkEnd w:id="0"/>
      <w:r w:rsidR="00EC121E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М</w:t>
      </w:r>
      <w:r w:rsidR="00AA3F40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>ы должны пройти этот путь уверенно и достойно.</w:t>
      </w:r>
      <w:r w:rsidR="00EC121E" w:rsidRPr="002C3EA2">
        <w:rPr>
          <w:rFonts w:ascii="Times New Roman" w:eastAsia="Times New Roman" w:hAnsi="Times New Roman" w:cs="Times New Roman"/>
          <w:color w:val="000000"/>
          <w:kern w:val="36"/>
          <w:sz w:val="30"/>
          <w:szCs w:val="30"/>
          <w:lang w:eastAsia="ru-RU"/>
        </w:rPr>
        <w:t xml:space="preserve"> </w:t>
      </w:r>
    </w:p>
    <w:sectPr w:rsidR="00AA3F40" w:rsidRPr="002C3EA2" w:rsidSect="00F916F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12AF0" w14:textId="77777777" w:rsidR="005D07F7" w:rsidRDefault="005D07F7" w:rsidP="00F916FD">
      <w:pPr>
        <w:spacing w:after="0" w:line="240" w:lineRule="auto"/>
      </w:pPr>
      <w:r>
        <w:separator/>
      </w:r>
    </w:p>
  </w:endnote>
  <w:endnote w:type="continuationSeparator" w:id="0">
    <w:p w14:paraId="737B63CA" w14:textId="77777777" w:rsidR="005D07F7" w:rsidRDefault="005D07F7" w:rsidP="00F91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9198DF" w14:textId="77777777" w:rsidR="005D07F7" w:rsidRDefault="005D07F7" w:rsidP="00F916FD">
      <w:pPr>
        <w:spacing w:after="0" w:line="240" w:lineRule="auto"/>
      </w:pPr>
      <w:r>
        <w:separator/>
      </w:r>
    </w:p>
  </w:footnote>
  <w:footnote w:type="continuationSeparator" w:id="0">
    <w:p w14:paraId="6F713F4B" w14:textId="77777777" w:rsidR="005D07F7" w:rsidRDefault="005D07F7" w:rsidP="00F91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97756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4663BAE" w14:textId="719327B3" w:rsidR="00F916FD" w:rsidRPr="00F916FD" w:rsidRDefault="00F916FD">
        <w:pPr>
          <w:pStyle w:val="a3"/>
          <w:jc w:val="center"/>
          <w:rPr>
            <w:rFonts w:ascii="Times New Roman" w:hAnsi="Times New Roman" w:cs="Times New Roman"/>
          </w:rPr>
        </w:pPr>
        <w:r w:rsidRPr="00F916FD">
          <w:rPr>
            <w:rFonts w:ascii="Times New Roman" w:hAnsi="Times New Roman" w:cs="Times New Roman"/>
          </w:rPr>
          <w:fldChar w:fldCharType="begin"/>
        </w:r>
        <w:r w:rsidRPr="00F916FD">
          <w:rPr>
            <w:rFonts w:ascii="Times New Roman" w:hAnsi="Times New Roman" w:cs="Times New Roman"/>
          </w:rPr>
          <w:instrText>PAGE   \* MERGEFORMAT</w:instrText>
        </w:r>
        <w:r w:rsidRPr="00F916FD">
          <w:rPr>
            <w:rFonts w:ascii="Times New Roman" w:hAnsi="Times New Roman" w:cs="Times New Roman"/>
          </w:rPr>
          <w:fldChar w:fldCharType="separate"/>
        </w:r>
        <w:r w:rsidR="003C16CC">
          <w:rPr>
            <w:rFonts w:ascii="Times New Roman" w:hAnsi="Times New Roman" w:cs="Times New Roman"/>
            <w:noProof/>
          </w:rPr>
          <w:t>5</w:t>
        </w:r>
        <w:r w:rsidRPr="00F916FD">
          <w:rPr>
            <w:rFonts w:ascii="Times New Roman" w:hAnsi="Times New Roman" w:cs="Times New Roman"/>
          </w:rPr>
          <w:fldChar w:fldCharType="end"/>
        </w:r>
      </w:p>
    </w:sdtContent>
  </w:sdt>
  <w:p w14:paraId="310C2DBF" w14:textId="77777777" w:rsidR="00F916FD" w:rsidRDefault="00F916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4A"/>
    <w:rsid w:val="00000981"/>
    <w:rsid w:val="00001C39"/>
    <w:rsid w:val="00003374"/>
    <w:rsid w:val="00013B12"/>
    <w:rsid w:val="00046A73"/>
    <w:rsid w:val="0005052E"/>
    <w:rsid w:val="00062587"/>
    <w:rsid w:val="0007047B"/>
    <w:rsid w:val="00086886"/>
    <w:rsid w:val="00097924"/>
    <w:rsid w:val="000B6FDD"/>
    <w:rsid w:val="000C0019"/>
    <w:rsid w:val="000C2D8F"/>
    <w:rsid w:val="000E2EF7"/>
    <w:rsid w:val="000F388B"/>
    <w:rsid w:val="00124597"/>
    <w:rsid w:val="00143079"/>
    <w:rsid w:val="00144F77"/>
    <w:rsid w:val="001660BB"/>
    <w:rsid w:val="001E1DD8"/>
    <w:rsid w:val="001E366D"/>
    <w:rsid w:val="00213B0F"/>
    <w:rsid w:val="0021792E"/>
    <w:rsid w:val="00224F3E"/>
    <w:rsid w:val="00232547"/>
    <w:rsid w:val="002571A7"/>
    <w:rsid w:val="00283FFF"/>
    <w:rsid w:val="00284496"/>
    <w:rsid w:val="002A6F4D"/>
    <w:rsid w:val="002C3EA2"/>
    <w:rsid w:val="002D3FD6"/>
    <w:rsid w:val="00302C93"/>
    <w:rsid w:val="00306FA3"/>
    <w:rsid w:val="003107A9"/>
    <w:rsid w:val="0031197B"/>
    <w:rsid w:val="0037275A"/>
    <w:rsid w:val="003B328D"/>
    <w:rsid w:val="003C16CC"/>
    <w:rsid w:val="003C54AF"/>
    <w:rsid w:val="003E23AF"/>
    <w:rsid w:val="003F503C"/>
    <w:rsid w:val="0041357C"/>
    <w:rsid w:val="004800E0"/>
    <w:rsid w:val="00496956"/>
    <w:rsid w:val="004975E9"/>
    <w:rsid w:val="004C21E0"/>
    <w:rsid w:val="004C441A"/>
    <w:rsid w:val="004C70F5"/>
    <w:rsid w:val="004D6A4E"/>
    <w:rsid w:val="004E64F3"/>
    <w:rsid w:val="00511329"/>
    <w:rsid w:val="00522DC3"/>
    <w:rsid w:val="005566DF"/>
    <w:rsid w:val="00573AA9"/>
    <w:rsid w:val="00582FB1"/>
    <w:rsid w:val="0058393E"/>
    <w:rsid w:val="00595EAB"/>
    <w:rsid w:val="005A2A23"/>
    <w:rsid w:val="005B0EF8"/>
    <w:rsid w:val="005B3EBE"/>
    <w:rsid w:val="005B77AA"/>
    <w:rsid w:val="005D07F7"/>
    <w:rsid w:val="005F1CB6"/>
    <w:rsid w:val="005F5F08"/>
    <w:rsid w:val="005F7A1D"/>
    <w:rsid w:val="006005D4"/>
    <w:rsid w:val="00613C39"/>
    <w:rsid w:val="0062226D"/>
    <w:rsid w:val="00641039"/>
    <w:rsid w:val="006577F1"/>
    <w:rsid w:val="00662C91"/>
    <w:rsid w:val="00663495"/>
    <w:rsid w:val="0067217B"/>
    <w:rsid w:val="006B26FA"/>
    <w:rsid w:val="006B6133"/>
    <w:rsid w:val="006D2983"/>
    <w:rsid w:val="006E6D9C"/>
    <w:rsid w:val="00724EC8"/>
    <w:rsid w:val="007303CA"/>
    <w:rsid w:val="0076585F"/>
    <w:rsid w:val="007A01AA"/>
    <w:rsid w:val="007B6C60"/>
    <w:rsid w:val="007E483A"/>
    <w:rsid w:val="00802094"/>
    <w:rsid w:val="00830DD3"/>
    <w:rsid w:val="00852F06"/>
    <w:rsid w:val="00876752"/>
    <w:rsid w:val="008860A5"/>
    <w:rsid w:val="00896067"/>
    <w:rsid w:val="008A389A"/>
    <w:rsid w:val="008D4D22"/>
    <w:rsid w:val="008F1800"/>
    <w:rsid w:val="00907E81"/>
    <w:rsid w:val="009505D9"/>
    <w:rsid w:val="00952043"/>
    <w:rsid w:val="00955500"/>
    <w:rsid w:val="00970A1C"/>
    <w:rsid w:val="009800AE"/>
    <w:rsid w:val="00987667"/>
    <w:rsid w:val="00987705"/>
    <w:rsid w:val="009A54FC"/>
    <w:rsid w:val="009A5BED"/>
    <w:rsid w:val="009B43A6"/>
    <w:rsid w:val="009C5556"/>
    <w:rsid w:val="009D5C0D"/>
    <w:rsid w:val="009E15C8"/>
    <w:rsid w:val="00A1792D"/>
    <w:rsid w:val="00A17BAC"/>
    <w:rsid w:val="00A244FF"/>
    <w:rsid w:val="00A31017"/>
    <w:rsid w:val="00A510BD"/>
    <w:rsid w:val="00A55BF0"/>
    <w:rsid w:val="00A81713"/>
    <w:rsid w:val="00A81F61"/>
    <w:rsid w:val="00A85EBA"/>
    <w:rsid w:val="00AA2416"/>
    <w:rsid w:val="00AA3F40"/>
    <w:rsid w:val="00AA403E"/>
    <w:rsid w:val="00AB18D0"/>
    <w:rsid w:val="00AC18A0"/>
    <w:rsid w:val="00AE08B4"/>
    <w:rsid w:val="00AE351A"/>
    <w:rsid w:val="00B10E0B"/>
    <w:rsid w:val="00B110C3"/>
    <w:rsid w:val="00B12807"/>
    <w:rsid w:val="00B3117E"/>
    <w:rsid w:val="00B4420D"/>
    <w:rsid w:val="00B64F62"/>
    <w:rsid w:val="00B6525C"/>
    <w:rsid w:val="00B84B52"/>
    <w:rsid w:val="00BC639E"/>
    <w:rsid w:val="00BF0593"/>
    <w:rsid w:val="00BF5E59"/>
    <w:rsid w:val="00C02B76"/>
    <w:rsid w:val="00C05559"/>
    <w:rsid w:val="00C13D0B"/>
    <w:rsid w:val="00C407E0"/>
    <w:rsid w:val="00C61691"/>
    <w:rsid w:val="00C621E3"/>
    <w:rsid w:val="00C92543"/>
    <w:rsid w:val="00CE553F"/>
    <w:rsid w:val="00CF07C5"/>
    <w:rsid w:val="00D03F69"/>
    <w:rsid w:val="00D11556"/>
    <w:rsid w:val="00D226F5"/>
    <w:rsid w:val="00D243FA"/>
    <w:rsid w:val="00D421C3"/>
    <w:rsid w:val="00D6067F"/>
    <w:rsid w:val="00D83465"/>
    <w:rsid w:val="00D84339"/>
    <w:rsid w:val="00DA2E3E"/>
    <w:rsid w:val="00DA61F7"/>
    <w:rsid w:val="00DB3E81"/>
    <w:rsid w:val="00DC17A2"/>
    <w:rsid w:val="00DD2DE0"/>
    <w:rsid w:val="00DF5DB4"/>
    <w:rsid w:val="00E16B94"/>
    <w:rsid w:val="00E1754A"/>
    <w:rsid w:val="00E300C8"/>
    <w:rsid w:val="00E52AC7"/>
    <w:rsid w:val="00E80519"/>
    <w:rsid w:val="00E824EF"/>
    <w:rsid w:val="00EA04BE"/>
    <w:rsid w:val="00EB340C"/>
    <w:rsid w:val="00EC121E"/>
    <w:rsid w:val="00EF1ACB"/>
    <w:rsid w:val="00F0087C"/>
    <w:rsid w:val="00F025FA"/>
    <w:rsid w:val="00F13795"/>
    <w:rsid w:val="00F21B4F"/>
    <w:rsid w:val="00F5045C"/>
    <w:rsid w:val="00F63219"/>
    <w:rsid w:val="00F916FD"/>
    <w:rsid w:val="00FA37D4"/>
    <w:rsid w:val="00FB0CD3"/>
    <w:rsid w:val="00FC0039"/>
    <w:rsid w:val="00FD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C6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4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4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16FD"/>
  </w:style>
  <w:style w:type="paragraph" w:styleId="a5">
    <w:name w:val="footer"/>
    <w:basedOn w:val="a"/>
    <w:link w:val="a6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6FD"/>
  </w:style>
  <w:style w:type="paragraph" w:styleId="a7">
    <w:name w:val="Balloon Text"/>
    <w:basedOn w:val="a"/>
    <w:link w:val="a8"/>
    <w:uiPriority w:val="99"/>
    <w:semiHidden/>
    <w:unhideWhenUsed/>
    <w:rsid w:val="00A3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101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43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43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16FD"/>
  </w:style>
  <w:style w:type="paragraph" w:styleId="a5">
    <w:name w:val="footer"/>
    <w:basedOn w:val="a"/>
    <w:link w:val="a6"/>
    <w:uiPriority w:val="99"/>
    <w:unhideWhenUsed/>
    <w:rsid w:val="00F916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16FD"/>
  </w:style>
  <w:style w:type="paragraph" w:styleId="a7">
    <w:name w:val="Balloon Text"/>
    <w:basedOn w:val="a"/>
    <w:link w:val="a8"/>
    <w:uiPriority w:val="99"/>
    <w:semiHidden/>
    <w:unhideWhenUsed/>
    <w:rsid w:val="00A31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310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5D863-69AF-4DA6-A60E-478632EF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1658</Words>
  <Characters>9451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Открыт: 		03.12.2024 в 09:54:45 18 Свиридов_x000d_Сохранен: 	03.12.2024 в 09:55:13 _x000d__x000d_Открыт: 		03.12.2024 в 10:51:23 18 Свиридов_x000d_Сохранен: 	03.12.2024 в 10:54:09 _x000d_Отпечатан: 	03.12.2024 в 10:54:13 _x000d_Отпечатан: 	03.12.2024 в 10:54:41 _x000d_Сохранен: 	03.12.2024 в 10:56:14 _x000d__x000d_Открыт: 		06.12.2024 в 10:09:22 18 Свиридов_x000d_Сохранен: 	06.12.2024 в 10:10:18 _x000d_Отпечатан: 	06.12.2024 в 10:10:24 _x000d_Сохранен: 	06.12.2024 в 10:11:18</dc:description>
  <cp:lastModifiedBy>Виктор</cp:lastModifiedBy>
  <cp:revision>2</cp:revision>
  <cp:lastPrinted>2024-12-10T05:58:00Z</cp:lastPrinted>
  <dcterms:created xsi:type="dcterms:W3CDTF">2024-12-10T13:57:00Z</dcterms:created>
  <dcterms:modified xsi:type="dcterms:W3CDTF">2024-12-10T13:57:00Z</dcterms:modified>
</cp:coreProperties>
</file>